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1E" w:rsidRPr="003B561E" w:rsidRDefault="003B561E">
      <w:pPr>
        <w:rPr>
          <w:rFonts w:ascii="Georgia" w:hAnsi="Georgia"/>
          <w:b/>
          <w:sz w:val="32"/>
          <w:szCs w:val="32"/>
        </w:rPr>
      </w:pPr>
      <w:bookmarkStart w:id="0" w:name="_GoBack"/>
      <w:bookmarkEnd w:id="0"/>
      <w:r w:rsidRPr="003B561E">
        <w:rPr>
          <w:rFonts w:ascii="Georgia" w:hAnsi="Georgia"/>
          <w:b/>
          <w:sz w:val="32"/>
          <w:szCs w:val="32"/>
        </w:rPr>
        <w:t>Presentation Tips</w:t>
      </w:r>
    </w:p>
    <w:p w:rsidR="00D7551B" w:rsidRPr="003B561E" w:rsidRDefault="003B561E">
      <w:pPr>
        <w:rPr>
          <w:rFonts w:ascii="Georgia" w:hAnsi="Georgia"/>
          <w:b/>
          <w:sz w:val="32"/>
          <w:szCs w:val="32"/>
        </w:rPr>
      </w:pPr>
      <w:r w:rsidRPr="003B561E">
        <w:rPr>
          <w:rFonts w:ascii="Georgia" w:hAnsi="Georg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06600" cy="1504950"/>
            <wp:effectExtent l="19050" t="0" r="0" b="0"/>
            <wp:wrapSquare wrapText="bothSides"/>
            <wp:docPr id="1" name="Picture 0" descr="Pengu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51B" w:rsidRPr="003B561E">
        <w:rPr>
          <w:rFonts w:ascii="Georgia" w:hAnsi="Georgia"/>
          <w:b/>
          <w:sz w:val="32"/>
          <w:szCs w:val="32"/>
        </w:rPr>
        <w:t>Ways to improve your presentation for everyone in the audience</w:t>
      </w:r>
    </w:p>
    <w:p w:rsidR="00D7551B" w:rsidRDefault="00B36F42" w:rsidP="003B561E">
      <w:pPr>
        <w:pStyle w:val="ListParagraph"/>
        <w:numPr>
          <w:ilvl w:val="0"/>
          <w:numId w:val="1"/>
        </w:numPr>
      </w:pPr>
      <w:r>
        <w:t xml:space="preserve">Keep some light </w:t>
      </w:r>
      <w:r w:rsidR="00D7551B">
        <w:t xml:space="preserve">on </w:t>
      </w:r>
      <w:r>
        <w:t>the speaker</w:t>
      </w:r>
    </w:p>
    <w:p w:rsidR="00D7551B" w:rsidRDefault="00D7551B" w:rsidP="003B561E">
      <w:pPr>
        <w:pStyle w:val="ListParagraph"/>
        <w:numPr>
          <w:ilvl w:val="0"/>
          <w:numId w:val="1"/>
        </w:numPr>
      </w:pPr>
      <w:r>
        <w:t>Use a microphone</w:t>
      </w:r>
    </w:p>
    <w:p w:rsidR="00D7551B" w:rsidRDefault="00B36F42" w:rsidP="003B561E">
      <w:pPr>
        <w:pStyle w:val="ListParagraph"/>
        <w:numPr>
          <w:ilvl w:val="0"/>
          <w:numId w:val="1"/>
        </w:numPr>
      </w:pPr>
      <w:r>
        <w:t>Arrange the room in a semi-circle</w:t>
      </w:r>
    </w:p>
    <w:p w:rsidR="00B36F42" w:rsidRDefault="00B36F42" w:rsidP="003B561E">
      <w:pPr>
        <w:pStyle w:val="ListParagraph"/>
        <w:numPr>
          <w:ilvl w:val="0"/>
          <w:numId w:val="1"/>
        </w:numPr>
      </w:pPr>
      <w:r>
        <w:t>Repeat questions from the audience</w:t>
      </w:r>
    </w:p>
    <w:p w:rsidR="00B36F42" w:rsidRDefault="00B36F42" w:rsidP="003B561E">
      <w:pPr>
        <w:pStyle w:val="ListParagraph"/>
        <w:numPr>
          <w:ilvl w:val="0"/>
          <w:numId w:val="1"/>
        </w:numPr>
      </w:pPr>
      <w:r>
        <w:t>Provide powerpoint handouts prior to the presentation</w:t>
      </w:r>
    </w:p>
    <w:p w:rsidR="00B36F42" w:rsidRDefault="00B36F42" w:rsidP="003B561E">
      <w:pPr>
        <w:pStyle w:val="ListParagraph"/>
        <w:numPr>
          <w:ilvl w:val="0"/>
          <w:numId w:val="1"/>
        </w:numPr>
      </w:pPr>
      <w:r>
        <w:t>Speak clearly and at an even pace</w:t>
      </w:r>
    </w:p>
    <w:p w:rsidR="00B36F42" w:rsidRDefault="00B36F42" w:rsidP="003B561E">
      <w:pPr>
        <w:pStyle w:val="ListParagraph"/>
        <w:numPr>
          <w:ilvl w:val="0"/>
          <w:numId w:val="1"/>
        </w:numPr>
      </w:pPr>
      <w:r>
        <w:t xml:space="preserve">Provide </w:t>
      </w:r>
      <w:r w:rsidR="00641595">
        <w:t xml:space="preserve">closed captioning </w:t>
      </w:r>
      <w:r>
        <w:t xml:space="preserve"> when available or locate a transcript of the video/dvd</w:t>
      </w:r>
    </w:p>
    <w:p w:rsidR="00B36F42" w:rsidRDefault="00C221D9" w:rsidP="003B561E">
      <w:pPr>
        <w:pStyle w:val="ListParagraph"/>
        <w:numPr>
          <w:ilvl w:val="0"/>
          <w:numId w:val="1"/>
        </w:numPr>
      </w:pPr>
      <w:r>
        <w:t>Organize</w:t>
      </w:r>
      <w:r w:rsidR="00641595">
        <w:t xml:space="preserve"> s</w:t>
      </w:r>
      <w:r w:rsidR="00B36F42">
        <w:t xml:space="preserve">mall group activities </w:t>
      </w:r>
      <w:r>
        <w:t xml:space="preserve">to have </w:t>
      </w:r>
      <w:r w:rsidR="00B36F42">
        <w:t>no more than 5 in a group</w:t>
      </w:r>
    </w:p>
    <w:p w:rsidR="003B561E" w:rsidRDefault="003B561E">
      <w:r>
        <w:t xml:space="preserve">Ouch! Follow-up </w:t>
      </w:r>
    </w:p>
    <w:p w:rsidR="003B561E" w:rsidRDefault="003B561E">
      <w:r>
        <w:t>UNL Diversity Committee</w:t>
      </w:r>
    </w:p>
    <w:p w:rsidR="00B36F42" w:rsidRDefault="00B36F42">
      <w:r>
        <w:t>Cmh—12-20-10</w:t>
      </w:r>
    </w:p>
    <w:sectPr w:rsidR="00B36F42" w:rsidSect="00C81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E16CB"/>
    <w:multiLevelType w:val="hybridMultilevel"/>
    <w:tmpl w:val="3358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1B"/>
    <w:rsid w:val="00162CA0"/>
    <w:rsid w:val="003B561E"/>
    <w:rsid w:val="003C7CCC"/>
    <w:rsid w:val="004412C5"/>
    <w:rsid w:val="004600A7"/>
    <w:rsid w:val="005B5129"/>
    <w:rsid w:val="005C4361"/>
    <w:rsid w:val="00641595"/>
    <w:rsid w:val="0071055D"/>
    <w:rsid w:val="00843FC1"/>
    <w:rsid w:val="008D0DDF"/>
    <w:rsid w:val="00B36F42"/>
    <w:rsid w:val="00B71587"/>
    <w:rsid w:val="00C221D9"/>
    <w:rsid w:val="00C50D6E"/>
    <w:rsid w:val="00C81F3F"/>
    <w:rsid w:val="00D7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 Libraries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cmaxeyharris2</dc:creator>
  <cp:lastModifiedBy>pgraybill3</cp:lastModifiedBy>
  <cp:revision>2</cp:revision>
  <cp:lastPrinted>2010-12-20T22:13:00Z</cp:lastPrinted>
  <dcterms:created xsi:type="dcterms:W3CDTF">2011-11-10T17:11:00Z</dcterms:created>
  <dcterms:modified xsi:type="dcterms:W3CDTF">2011-11-10T17:11:00Z</dcterms:modified>
</cp:coreProperties>
</file>